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638A4" w14:textId="19067006" w:rsidR="0056725A" w:rsidRPr="00D71ADB" w:rsidRDefault="009325D7" w:rsidP="00040395">
      <w:pPr>
        <w:spacing w:after="120"/>
        <w:jc w:val="center"/>
        <w:rPr>
          <w:rFonts w:ascii="Arial" w:hAnsi="Arial" w:cs="Arial"/>
          <w:b/>
          <w:sz w:val="44"/>
          <w:szCs w:val="44"/>
        </w:rPr>
      </w:pPr>
      <w:r w:rsidRPr="00D71ADB">
        <w:rPr>
          <w:rFonts w:ascii="Arial" w:hAnsi="Arial" w:cs="Arial"/>
          <w:b/>
          <w:sz w:val="44"/>
          <w:szCs w:val="44"/>
        </w:rPr>
        <w:t>Activit</w:t>
      </w:r>
      <w:r w:rsidRPr="00DB2686">
        <w:rPr>
          <w:rFonts w:ascii="Arial" w:hAnsi="Arial" w:cs="Arial"/>
          <w:b/>
          <w:sz w:val="44"/>
          <w:szCs w:val="44"/>
        </w:rPr>
        <w:t xml:space="preserve">y </w:t>
      </w:r>
      <w:r w:rsidR="00CF4956">
        <w:rPr>
          <w:rFonts w:ascii="Arial" w:hAnsi="Arial" w:cs="Arial"/>
          <w:b/>
          <w:sz w:val="44"/>
          <w:szCs w:val="44"/>
        </w:rPr>
        <w:t>1.3</w:t>
      </w:r>
      <w:r w:rsidRPr="00DB2686">
        <w:rPr>
          <w:rFonts w:ascii="Arial" w:hAnsi="Arial" w:cs="Arial"/>
          <w:b/>
          <w:sz w:val="44"/>
          <w:szCs w:val="44"/>
        </w:rPr>
        <w:t xml:space="preserve">: </w:t>
      </w:r>
      <w:r w:rsidR="004D080E">
        <w:rPr>
          <w:rFonts w:ascii="Arial" w:hAnsi="Arial" w:cs="Arial"/>
          <w:b/>
          <w:sz w:val="44"/>
          <w:szCs w:val="44"/>
        </w:rPr>
        <w:t xml:space="preserve">Carbon Pools </w:t>
      </w:r>
      <w:r w:rsidR="003424A3">
        <w:rPr>
          <w:rFonts w:ascii="Arial" w:hAnsi="Arial" w:cs="Arial"/>
          <w:b/>
          <w:sz w:val="44"/>
          <w:szCs w:val="44"/>
        </w:rPr>
        <w:t>Reading</w:t>
      </w:r>
    </w:p>
    <w:p w14:paraId="547897BA" w14:textId="25D67FD3" w:rsidR="00594373" w:rsidRPr="00040395" w:rsidRDefault="004D080E" w:rsidP="003424A3">
      <w:pPr>
        <w:spacing w:after="120"/>
        <w:ind w:firstLine="720"/>
        <w:rPr>
          <w:rFonts w:ascii="Arial" w:hAnsi="Arial" w:cs="Arial"/>
          <w:sz w:val="22"/>
          <w:szCs w:val="22"/>
        </w:rPr>
      </w:pPr>
      <w:r w:rsidRPr="00040395">
        <w:rPr>
          <w:rFonts w:ascii="Arial" w:hAnsi="Arial" w:cs="Arial"/>
          <w:sz w:val="22"/>
          <w:szCs w:val="22"/>
        </w:rPr>
        <w:t xml:space="preserve">Carbon is the most important element for living things. Every single living </w:t>
      </w:r>
      <w:proofErr w:type="spellStart"/>
      <w:r w:rsidRPr="00040395">
        <w:rPr>
          <w:rFonts w:ascii="Arial" w:hAnsi="Arial" w:cs="Arial"/>
          <w:sz w:val="22"/>
          <w:szCs w:val="22"/>
        </w:rPr>
        <w:t>cell</w:t>
      </w:r>
      <w:proofErr w:type="spellEnd"/>
      <w:r w:rsidRPr="00040395">
        <w:rPr>
          <w:rFonts w:ascii="Arial" w:hAnsi="Arial" w:cs="Arial"/>
          <w:sz w:val="22"/>
          <w:szCs w:val="22"/>
        </w:rPr>
        <w:t xml:space="preserve"> on Earth–plants, animals and humans—is made with carbon atoms that form organic molecules.  Humans are about 18% carbon atoms by weight, and a human being who weighs 150 pounds contains about 7 hundred trillion </w:t>
      </w:r>
      <w:r w:rsidR="000076F0" w:rsidRPr="00040395">
        <w:rPr>
          <w:rFonts w:ascii="Arial" w:hAnsi="Arial" w:cs="Arial"/>
          <w:sz w:val="22"/>
          <w:szCs w:val="22"/>
        </w:rPr>
        <w:t xml:space="preserve">trillion </w:t>
      </w:r>
      <w:r w:rsidRPr="00040395">
        <w:rPr>
          <w:rFonts w:ascii="Arial" w:hAnsi="Arial" w:cs="Arial"/>
          <w:sz w:val="22"/>
          <w:szCs w:val="22"/>
        </w:rPr>
        <w:t xml:space="preserve">carbon atoms (that’s 7 followed by 26 zeros!). That’s a lot of atoms. </w:t>
      </w:r>
    </w:p>
    <w:p w14:paraId="005BBF0C" w14:textId="27044E27" w:rsidR="008C13F4" w:rsidRPr="00040395" w:rsidRDefault="008C13F4" w:rsidP="003424A3">
      <w:pPr>
        <w:spacing w:after="120"/>
        <w:ind w:firstLine="720"/>
        <w:rPr>
          <w:rFonts w:ascii="Arial" w:hAnsi="Arial" w:cs="Arial"/>
          <w:sz w:val="22"/>
          <w:szCs w:val="22"/>
        </w:rPr>
      </w:pPr>
      <w:r w:rsidRPr="00040395">
        <w:rPr>
          <w:rFonts w:ascii="Arial" w:hAnsi="Arial" w:cs="Arial"/>
          <w:b/>
          <w:sz w:val="22"/>
          <w:szCs w:val="22"/>
        </w:rPr>
        <w:t xml:space="preserve">Tracing carbon through ecosystems. </w:t>
      </w:r>
      <w:r w:rsidR="004D080E" w:rsidRPr="00040395">
        <w:rPr>
          <w:rFonts w:ascii="Arial" w:hAnsi="Arial" w:cs="Arial"/>
          <w:sz w:val="22"/>
          <w:szCs w:val="22"/>
        </w:rPr>
        <w:t xml:space="preserve">Carbon is such an important element that when scientists want to study large populations of living things (for example when they’re thinking about grasses in a meadow, or trees in a forest), scientists can study these living things just by </w:t>
      </w:r>
      <w:r w:rsidRPr="00040395">
        <w:rPr>
          <w:rFonts w:ascii="Arial" w:hAnsi="Arial" w:cs="Arial"/>
          <w:sz w:val="22"/>
          <w:szCs w:val="22"/>
        </w:rPr>
        <w:t xml:space="preserve">focusing on molecules that contain </w:t>
      </w:r>
      <w:r w:rsidR="004D080E" w:rsidRPr="00040395">
        <w:rPr>
          <w:rFonts w:ascii="Arial" w:hAnsi="Arial" w:cs="Arial"/>
          <w:sz w:val="22"/>
          <w:szCs w:val="22"/>
        </w:rPr>
        <w:t>carbon atoms</w:t>
      </w:r>
      <w:r w:rsidRPr="00040395">
        <w:rPr>
          <w:rFonts w:ascii="Arial" w:hAnsi="Arial" w:cs="Arial"/>
          <w:sz w:val="22"/>
          <w:szCs w:val="22"/>
        </w:rPr>
        <w:t>—carbon dioxide and organic molecules</w:t>
      </w:r>
      <w:r w:rsidR="004D080E" w:rsidRPr="00040395">
        <w:rPr>
          <w:rFonts w:ascii="Arial" w:hAnsi="Arial" w:cs="Arial"/>
          <w:sz w:val="22"/>
          <w:szCs w:val="22"/>
        </w:rPr>
        <w:t xml:space="preserve">. </w:t>
      </w:r>
    </w:p>
    <w:p w14:paraId="03E55C6E" w14:textId="7788131E" w:rsidR="008C13F4" w:rsidRPr="00040395" w:rsidRDefault="004D080E" w:rsidP="003424A3">
      <w:pPr>
        <w:spacing w:after="120"/>
        <w:ind w:firstLine="720"/>
        <w:rPr>
          <w:rFonts w:ascii="Arial" w:hAnsi="Arial" w:cs="Arial"/>
          <w:sz w:val="22"/>
          <w:szCs w:val="22"/>
        </w:rPr>
      </w:pPr>
      <w:r w:rsidRPr="00040395">
        <w:rPr>
          <w:rFonts w:ascii="Arial" w:hAnsi="Arial" w:cs="Arial"/>
          <w:sz w:val="22"/>
          <w:szCs w:val="22"/>
        </w:rPr>
        <w:t xml:space="preserve">Looking at the world by </w:t>
      </w:r>
      <w:r w:rsidR="008C13F4" w:rsidRPr="00040395">
        <w:rPr>
          <w:rFonts w:ascii="Arial" w:hAnsi="Arial" w:cs="Arial"/>
          <w:sz w:val="22"/>
          <w:szCs w:val="22"/>
        </w:rPr>
        <w:t xml:space="preserve">tracing </w:t>
      </w:r>
      <w:r w:rsidRPr="00040395">
        <w:rPr>
          <w:rFonts w:ascii="Arial" w:hAnsi="Arial" w:cs="Arial"/>
          <w:sz w:val="22"/>
          <w:szCs w:val="22"/>
        </w:rPr>
        <w:t>carbon atoms allows scientists to think on a</w:t>
      </w:r>
      <w:r w:rsidR="005C75AB" w:rsidRPr="00040395">
        <w:rPr>
          <w:rFonts w:ascii="Arial" w:hAnsi="Arial" w:cs="Arial"/>
          <w:sz w:val="22"/>
          <w:szCs w:val="22"/>
        </w:rPr>
        <w:t>n</w:t>
      </w:r>
      <w:r w:rsidRPr="00040395">
        <w:rPr>
          <w:rFonts w:ascii="Arial" w:hAnsi="Arial" w:cs="Arial"/>
          <w:sz w:val="22"/>
          <w:szCs w:val="22"/>
        </w:rPr>
        <w:t xml:space="preserve"> ecosystem-sized scale or even Earth-sized scale about where living things are located and how they change. Living things are made up of organic carbon molecules, </w:t>
      </w:r>
      <w:r w:rsidR="008C13F4" w:rsidRPr="00040395">
        <w:rPr>
          <w:rFonts w:ascii="Arial" w:hAnsi="Arial" w:cs="Arial"/>
          <w:sz w:val="22"/>
          <w:szCs w:val="22"/>
        </w:rPr>
        <w:t xml:space="preserve">and </w:t>
      </w:r>
      <w:r w:rsidRPr="00040395">
        <w:rPr>
          <w:rFonts w:ascii="Arial" w:hAnsi="Arial" w:cs="Arial"/>
          <w:sz w:val="22"/>
          <w:szCs w:val="22"/>
        </w:rPr>
        <w:t>there is carbon</w:t>
      </w:r>
      <w:r w:rsidR="008C13F4" w:rsidRPr="00040395">
        <w:rPr>
          <w:rFonts w:ascii="Arial" w:hAnsi="Arial" w:cs="Arial"/>
          <w:sz w:val="22"/>
          <w:szCs w:val="22"/>
        </w:rPr>
        <w:t xml:space="preserve"> dioxide</w:t>
      </w:r>
      <w:r w:rsidRPr="00040395">
        <w:rPr>
          <w:rFonts w:ascii="Arial" w:hAnsi="Arial" w:cs="Arial"/>
          <w:sz w:val="22"/>
          <w:szCs w:val="22"/>
        </w:rPr>
        <w:t xml:space="preserve"> in the </w:t>
      </w:r>
      <w:r w:rsidR="008E3FC3" w:rsidRPr="00040395">
        <w:rPr>
          <w:rFonts w:ascii="Arial" w:hAnsi="Arial" w:cs="Arial"/>
          <w:sz w:val="22"/>
          <w:szCs w:val="22"/>
        </w:rPr>
        <w:t xml:space="preserve">atmosphere. </w:t>
      </w:r>
    </w:p>
    <w:p w14:paraId="3424382B" w14:textId="5302EAC5" w:rsidR="00E17BA3" w:rsidRPr="00040395" w:rsidRDefault="00E17BA3" w:rsidP="00E17BA3">
      <w:pPr>
        <w:spacing w:after="120"/>
        <w:ind w:firstLine="720"/>
        <w:rPr>
          <w:rFonts w:ascii="Arial" w:hAnsi="Arial" w:cs="Arial"/>
          <w:sz w:val="22"/>
          <w:szCs w:val="22"/>
        </w:rPr>
      </w:pPr>
      <w:r w:rsidRPr="00040395">
        <w:rPr>
          <w:rFonts w:ascii="Arial" w:hAnsi="Arial" w:cs="Arial"/>
          <w:b/>
          <w:sz w:val="22"/>
          <w:szCs w:val="22"/>
        </w:rPr>
        <w:t xml:space="preserve">Carbon pools. </w:t>
      </w:r>
      <w:r w:rsidRPr="00040395">
        <w:rPr>
          <w:rFonts w:ascii="Arial" w:hAnsi="Arial" w:cs="Arial"/>
          <w:sz w:val="22"/>
          <w:szCs w:val="22"/>
        </w:rPr>
        <w:t xml:space="preserve">Scientists use the word “pools” when counting atoms. Carbon pools are parts of an ecosystem that contain carbon atoms, like plants, soils, animals, or air. Pools are bigger than one individual animal or tree; for example, a pool could be all the grasses growing in a meadow ecosystem or all the rabbits living in a meadow ecosystem. Pools can be lots of different sizes, and scientists even talk about the “all the vegetation in the world” as one pool of carbon. </w:t>
      </w:r>
      <w:r w:rsidRPr="00040395">
        <w:rPr>
          <w:rFonts w:ascii="Arial" w:hAnsi="Arial" w:cs="Arial"/>
          <w:sz w:val="22"/>
          <w:szCs w:val="22"/>
        </w:rPr>
        <w:t xml:space="preserve">In </w:t>
      </w:r>
      <w:r>
        <w:rPr>
          <w:rFonts w:ascii="Arial" w:hAnsi="Arial" w:cs="Arial"/>
          <w:sz w:val="22"/>
          <w:szCs w:val="22"/>
        </w:rPr>
        <w:t>the next lesson we will study a meadow ecosystem with</w:t>
      </w:r>
      <w:r w:rsidRPr="00040395">
        <w:rPr>
          <w:rFonts w:ascii="Arial" w:hAnsi="Arial" w:cs="Arial"/>
          <w:sz w:val="22"/>
          <w:szCs w:val="22"/>
        </w:rPr>
        <w:t xml:space="preserve"> five major carbon pools: </w:t>
      </w:r>
    </w:p>
    <w:p w14:paraId="6C8BA6E8" w14:textId="77777777" w:rsidR="00E17BA3" w:rsidRDefault="00E17BA3" w:rsidP="00E17BA3">
      <w:pPr>
        <w:pStyle w:val="ListParagraph"/>
        <w:numPr>
          <w:ilvl w:val="0"/>
          <w:numId w:val="5"/>
        </w:numPr>
        <w:rPr>
          <w:rFonts w:ascii="Arial" w:hAnsi="Arial" w:cs="Arial"/>
          <w:sz w:val="22"/>
          <w:szCs w:val="22"/>
        </w:rPr>
      </w:pPr>
      <w:r>
        <w:rPr>
          <w:rFonts w:ascii="Arial" w:hAnsi="Arial" w:cs="Arial"/>
          <w:i/>
          <w:sz w:val="22"/>
          <w:szCs w:val="22"/>
        </w:rPr>
        <w:t>Atmospheric CO</w:t>
      </w:r>
      <w:r w:rsidRPr="00040395">
        <w:rPr>
          <w:rFonts w:ascii="Arial" w:hAnsi="Arial" w:cs="Arial"/>
          <w:i/>
          <w:sz w:val="22"/>
          <w:szCs w:val="22"/>
          <w:vertAlign w:val="subscript"/>
        </w:rPr>
        <w:t>2</w:t>
      </w:r>
      <w:r>
        <w:rPr>
          <w:rFonts w:ascii="Arial" w:hAnsi="Arial" w:cs="Arial"/>
          <w:i/>
          <w:sz w:val="22"/>
          <w:szCs w:val="22"/>
        </w:rPr>
        <w:t xml:space="preserve">: </w:t>
      </w:r>
      <w:r w:rsidRPr="00894149">
        <w:rPr>
          <w:rFonts w:ascii="Arial" w:hAnsi="Arial" w:cs="Arial"/>
          <w:sz w:val="22"/>
          <w:szCs w:val="22"/>
        </w:rPr>
        <w:t>Car</w:t>
      </w:r>
      <w:r>
        <w:rPr>
          <w:rFonts w:ascii="Arial" w:hAnsi="Arial" w:cs="Arial"/>
          <w:sz w:val="22"/>
          <w:szCs w:val="22"/>
        </w:rPr>
        <w:t>bon dioxide molecules in the air.</w:t>
      </w:r>
    </w:p>
    <w:p w14:paraId="448EF197" w14:textId="77777777" w:rsidR="00E17BA3" w:rsidRDefault="00E17BA3" w:rsidP="00E17BA3">
      <w:pPr>
        <w:pStyle w:val="ListParagraph"/>
        <w:numPr>
          <w:ilvl w:val="0"/>
          <w:numId w:val="5"/>
        </w:numPr>
        <w:rPr>
          <w:rFonts w:ascii="Arial" w:hAnsi="Arial" w:cs="Arial"/>
          <w:sz w:val="22"/>
          <w:szCs w:val="22"/>
        </w:rPr>
      </w:pPr>
      <w:r>
        <w:rPr>
          <w:rFonts w:ascii="Arial" w:hAnsi="Arial" w:cs="Arial"/>
          <w:i/>
          <w:sz w:val="22"/>
          <w:szCs w:val="22"/>
        </w:rPr>
        <w:t xml:space="preserve">Producers: </w:t>
      </w:r>
      <w:r>
        <w:rPr>
          <w:rFonts w:ascii="Arial" w:hAnsi="Arial" w:cs="Arial"/>
          <w:sz w:val="22"/>
          <w:szCs w:val="22"/>
        </w:rPr>
        <w:t xml:space="preserve">Organic carbon molecules in plants (which </w:t>
      </w:r>
      <w:r>
        <w:rPr>
          <w:rFonts w:ascii="Arial" w:hAnsi="Arial" w:cs="Arial"/>
          <w:i/>
          <w:sz w:val="22"/>
          <w:szCs w:val="22"/>
        </w:rPr>
        <w:t xml:space="preserve">produce </w:t>
      </w:r>
      <w:r>
        <w:rPr>
          <w:rFonts w:ascii="Arial" w:hAnsi="Arial" w:cs="Arial"/>
          <w:sz w:val="22"/>
          <w:szCs w:val="22"/>
        </w:rPr>
        <w:t>organic carbon through photosynthesis.</w:t>
      </w:r>
    </w:p>
    <w:p w14:paraId="3AD7097E" w14:textId="77777777" w:rsidR="00E17BA3" w:rsidRDefault="00E17BA3" w:rsidP="00E17BA3">
      <w:pPr>
        <w:pStyle w:val="ListParagraph"/>
        <w:numPr>
          <w:ilvl w:val="0"/>
          <w:numId w:val="5"/>
        </w:numPr>
        <w:rPr>
          <w:rFonts w:ascii="Arial" w:hAnsi="Arial" w:cs="Arial"/>
          <w:sz w:val="22"/>
          <w:szCs w:val="22"/>
        </w:rPr>
      </w:pPr>
      <w:r>
        <w:rPr>
          <w:rFonts w:ascii="Arial" w:hAnsi="Arial" w:cs="Arial"/>
          <w:i/>
          <w:sz w:val="22"/>
          <w:szCs w:val="22"/>
        </w:rPr>
        <w:t>Herbivores:</w:t>
      </w:r>
      <w:r>
        <w:rPr>
          <w:rFonts w:ascii="Arial" w:hAnsi="Arial" w:cs="Arial"/>
          <w:sz w:val="22"/>
          <w:szCs w:val="22"/>
        </w:rPr>
        <w:t xml:space="preserve"> Animals that eat plants.</w:t>
      </w:r>
    </w:p>
    <w:p w14:paraId="6694063B" w14:textId="77777777" w:rsidR="00E17BA3" w:rsidRDefault="00E17BA3" w:rsidP="00E17BA3">
      <w:pPr>
        <w:pStyle w:val="ListParagraph"/>
        <w:numPr>
          <w:ilvl w:val="0"/>
          <w:numId w:val="5"/>
        </w:numPr>
        <w:rPr>
          <w:rFonts w:ascii="Arial" w:hAnsi="Arial" w:cs="Arial"/>
          <w:sz w:val="22"/>
          <w:szCs w:val="22"/>
        </w:rPr>
      </w:pPr>
      <w:r>
        <w:rPr>
          <w:rFonts w:ascii="Arial" w:hAnsi="Arial" w:cs="Arial"/>
          <w:i/>
          <w:sz w:val="22"/>
          <w:szCs w:val="22"/>
        </w:rPr>
        <w:t>Carnivores:</w:t>
      </w:r>
      <w:r>
        <w:rPr>
          <w:rFonts w:ascii="Arial" w:hAnsi="Arial" w:cs="Arial"/>
          <w:sz w:val="22"/>
          <w:szCs w:val="22"/>
        </w:rPr>
        <w:t xml:space="preserve"> Animals that eat animals.</w:t>
      </w:r>
    </w:p>
    <w:p w14:paraId="57BFEF02" w14:textId="77777777" w:rsidR="00E17BA3" w:rsidRPr="00040395" w:rsidRDefault="00E17BA3" w:rsidP="00040395">
      <w:pPr>
        <w:pStyle w:val="ListParagraph"/>
        <w:numPr>
          <w:ilvl w:val="0"/>
          <w:numId w:val="5"/>
        </w:numPr>
        <w:spacing w:after="120"/>
        <w:rPr>
          <w:rFonts w:ascii="Arial" w:hAnsi="Arial" w:cs="Arial"/>
          <w:sz w:val="22"/>
          <w:szCs w:val="22"/>
        </w:rPr>
      </w:pPr>
      <w:r>
        <w:rPr>
          <w:rFonts w:ascii="Arial" w:hAnsi="Arial" w:cs="Arial"/>
          <w:i/>
          <w:sz w:val="22"/>
          <w:szCs w:val="22"/>
        </w:rPr>
        <w:t>Soil organic carbon:</w:t>
      </w:r>
      <w:r>
        <w:rPr>
          <w:rFonts w:ascii="Arial" w:hAnsi="Arial" w:cs="Arial"/>
          <w:sz w:val="22"/>
          <w:szCs w:val="22"/>
        </w:rPr>
        <w:t xml:space="preserve"> Organic carbon in dead leaves, plants, animals, and decomposers.</w:t>
      </w:r>
    </w:p>
    <w:p w14:paraId="018B617A" w14:textId="7F839F6C" w:rsidR="004D080E" w:rsidRPr="00040395" w:rsidRDefault="008D30D5" w:rsidP="008D30D5">
      <w:pPr>
        <w:spacing w:after="120"/>
        <w:ind w:firstLine="720"/>
        <w:rPr>
          <w:rFonts w:ascii="Arial" w:hAnsi="Arial" w:cs="Arial"/>
          <w:sz w:val="22"/>
          <w:szCs w:val="22"/>
        </w:rPr>
      </w:pPr>
      <w:r>
        <w:rPr>
          <w:rFonts w:ascii="Arial" w:hAnsi="Arial" w:cs="Arial"/>
          <w:b/>
          <w:sz w:val="22"/>
          <w:szCs w:val="22"/>
        </w:rPr>
        <w:t xml:space="preserve">Measuring carbon pools. </w:t>
      </w:r>
      <w:r w:rsidR="00E17BA3">
        <w:rPr>
          <w:rFonts w:ascii="Arial" w:hAnsi="Arial" w:cs="Arial"/>
          <w:sz w:val="22"/>
          <w:szCs w:val="22"/>
        </w:rPr>
        <w:t xml:space="preserve">For example, trees are the biggest part of the </w:t>
      </w:r>
      <w:r w:rsidR="00040395">
        <w:rPr>
          <w:rFonts w:ascii="Arial" w:hAnsi="Arial" w:cs="Arial"/>
          <w:sz w:val="22"/>
          <w:szCs w:val="22"/>
        </w:rPr>
        <w:t>producer</w:t>
      </w:r>
      <w:bookmarkStart w:id="0" w:name="_GoBack"/>
      <w:bookmarkEnd w:id="0"/>
      <w:r w:rsidR="00E17BA3">
        <w:rPr>
          <w:rFonts w:ascii="Arial" w:hAnsi="Arial" w:cs="Arial"/>
          <w:sz w:val="22"/>
          <w:szCs w:val="22"/>
        </w:rPr>
        <w:t xml:space="preserve"> pool in forest</w:t>
      </w:r>
      <w:r w:rsidR="004D080E" w:rsidRPr="00040395">
        <w:rPr>
          <w:rFonts w:ascii="Arial" w:hAnsi="Arial" w:cs="Arial"/>
          <w:sz w:val="22"/>
          <w:szCs w:val="22"/>
        </w:rPr>
        <w:t xml:space="preserve"> ecosystems. Dr. Andres Schmidt at Oregon State University </w:t>
      </w:r>
      <w:r w:rsidR="00E17BA3">
        <w:rPr>
          <w:rFonts w:ascii="Arial" w:hAnsi="Arial" w:cs="Arial"/>
          <w:sz w:val="22"/>
          <w:szCs w:val="22"/>
        </w:rPr>
        <w:t>traces carbon atoms entering and leaving trees</w:t>
      </w:r>
      <w:r w:rsidR="004D080E" w:rsidRPr="00040395">
        <w:rPr>
          <w:rFonts w:ascii="Arial" w:hAnsi="Arial" w:cs="Arial"/>
          <w:sz w:val="22"/>
          <w:szCs w:val="22"/>
        </w:rPr>
        <w:t>. He uses high-tech tools to measure carbon atoms, like 150 feet high towers that let him look out over the forest canopy. These towers count carbon atoms in the form of carbon dioxide (CO</w:t>
      </w:r>
      <w:r w:rsidR="004D080E" w:rsidRPr="00040395">
        <w:rPr>
          <w:rFonts w:ascii="Arial" w:hAnsi="Arial" w:cs="Arial"/>
          <w:sz w:val="22"/>
          <w:szCs w:val="22"/>
          <w:vertAlign w:val="subscript"/>
        </w:rPr>
        <w:t>2</w:t>
      </w:r>
      <w:r w:rsidR="004D080E" w:rsidRPr="00040395">
        <w:rPr>
          <w:rFonts w:ascii="Arial" w:hAnsi="Arial" w:cs="Arial"/>
          <w:sz w:val="22"/>
          <w:szCs w:val="22"/>
        </w:rPr>
        <w:t xml:space="preserve">) molecules in the air, as well as keep track of meteorological conditions like moisture and temperature. There are more than fifty of these towers all across the United States in a network called </w:t>
      </w:r>
      <w:proofErr w:type="spellStart"/>
      <w:r w:rsidR="004D080E" w:rsidRPr="00040395">
        <w:rPr>
          <w:rFonts w:ascii="Arial" w:hAnsi="Arial" w:cs="Arial"/>
          <w:sz w:val="22"/>
          <w:szCs w:val="22"/>
        </w:rPr>
        <w:t>AmeriFlux</w:t>
      </w:r>
      <w:proofErr w:type="spellEnd"/>
      <w:r w:rsidR="004D080E" w:rsidRPr="00040395">
        <w:rPr>
          <w:rFonts w:ascii="Arial" w:hAnsi="Arial" w:cs="Arial"/>
          <w:sz w:val="22"/>
          <w:szCs w:val="22"/>
        </w:rPr>
        <w:t>. These scientists want to know if forests can absorb extra carbon in the air due to fossil fuel combustion.</w:t>
      </w:r>
    </w:p>
    <w:p w14:paraId="0D1C205E" w14:textId="4D4A0020" w:rsidR="004D080E" w:rsidRPr="00040395" w:rsidRDefault="004D080E" w:rsidP="003424A3">
      <w:pPr>
        <w:spacing w:after="120"/>
        <w:ind w:firstLine="720"/>
        <w:rPr>
          <w:rFonts w:ascii="Arial" w:hAnsi="Arial" w:cs="Arial"/>
          <w:sz w:val="22"/>
          <w:szCs w:val="22"/>
        </w:rPr>
      </w:pPr>
      <w:r w:rsidRPr="00040395">
        <w:rPr>
          <w:rFonts w:ascii="Arial" w:hAnsi="Arial" w:cs="Arial"/>
          <w:sz w:val="22"/>
          <w:szCs w:val="22"/>
        </w:rPr>
        <w:t xml:space="preserve">Pools are usually measured by the amount of carbon in an area (for example, </w:t>
      </w:r>
      <w:r w:rsidR="00E17BA3">
        <w:rPr>
          <w:rFonts w:ascii="Arial" w:hAnsi="Arial" w:cs="Arial"/>
          <w:sz w:val="22"/>
          <w:szCs w:val="22"/>
        </w:rPr>
        <w:t>tons</w:t>
      </w:r>
      <w:r w:rsidR="00E17BA3" w:rsidRPr="00040395">
        <w:rPr>
          <w:rFonts w:ascii="Arial" w:hAnsi="Arial" w:cs="Arial"/>
          <w:sz w:val="22"/>
          <w:szCs w:val="22"/>
        </w:rPr>
        <w:t xml:space="preserve"> </w:t>
      </w:r>
      <w:r w:rsidRPr="00040395">
        <w:rPr>
          <w:rFonts w:ascii="Arial" w:hAnsi="Arial" w:cs="Arial"/>
          <w:sz w:val="22"/>
          <w:szCs w:val="22"/>
        </w:rPr>
        <w:t xml:space="preserve">of carbon per </w:t>
      </w:r>
      <w:r w:rsidR="00E17BA3">
        <w:rPr>
          <w:rFonts w:ascii="Arial" w:hAnsi="Arial" w:cs="Arial"/>
          <w:sz w:val="22"/>
          <w:szCs w:val="22"/>
        </w:rPr>
        <w:t>hectare</w:t>
      </w:r>
      <w:r w:rsidR="008D30D5">
        <w:rPr>
          <w:rFonts w:ascii="Arial" w:hAnsi="Arial" w:cs="Arial"/>
          <w:sz w:val="22"/>
          <w:szCs w:val="22"/>
        </w:rPr>
        <w:t>—10,000 square meters</w:t>
      </w:r>
      <w:r w:rsidRPr="00040395">
        <w:rPr>
          <w:rFonts w:ascii="Arial" w:hAnsi="Arial" w:cs="Arial"/>
          <w:sz w:val="22"/>
          <w:szCs w:val="22"/>
        </w:rPr>
        <w:t xml:space="preserve">). </w:t>
      </w:r>
      <w:r w:rsidR="00040395" w:rsidRPr="00040395">
        <w:rPr>
          <w:rFonts w:ascii="Arial" w:hAnsi="Arial" w:cs="Arial"/>
          <w:sz w:val="22"/>
          <w:szCs w:val="22"/>
        </w:rPr>
        <w:t>Scientists like Dr. Schmidt</w:t>
      </w:r>
      <w:r w:rsidRPr="00040395">
        <w:rPr>
          <w:rFonts w:ascii="Arial" w:hAnsi="Arial" w:cs="Arial"/>
          <w:sz w:val="22"/>
          <w:szCs w:val="22"/>
        </w:rPr>
        <w:t xml:space="preserve"> also measure pools in lots of “low-tech” ways—they actually walk through the forest measuring trees and collecting leaf litter! Since plants are about </w:t>
      </w:r>
      <w:r w:rsidR="008D30D5">
        <w:rPr>
          <w:rFonts w:ascii="Arial" w:hAnsi="Arial" w:cs="Arial"/>
          <w:sz w:val="22"/>
          <w:szCs w:val="22"/>
        </w:rPr>
        <w:t>4</w:t>
      </w:r>
      <w:r w:rsidRPr="00040395">
        <w:rPr>
          <w:rFonts w:ascii="Arial" w:hAnsi="Arial" w:cs="Arial"/>
          <w:sz w:val="22"/>
          <w:szCs w:val="22"/>
        </w:rPr>
        <w:t>0% carbon by dry weight, the scientists</w:t>
      </w:r>
      <w:r w:rsidR="00B442F6" w:rsidRPr="00040395">
        <w:rPr>
          <w:rFonts w:ascii="Arial" w:hAnsi="Arial" w:cs="Arial"/>
          <w:sz w:val="22"/>
          <w:szCs w:val="22"/>
        </w:rPr>
        <w:t>,</w:t>
      </w:r>
      <w:r w:rsidRPr="00040395">
        <w:rPr>
          <w:rFonts w:ascii="Arial" w:hAnsi="Arial" w:cs="Arial"/>
          <w:sz w:val="22"/>
          <w:szCs w:val="22"/>
        </w:rPr>
        <w:t xml:space="preserve"> like Dr. Schmidt</w:t>
      </w:r>
      <w:r w:rsidR="00B442F6" w:rsidRPr="00040395">
        <w:rPr>
          <w:rFonts w:ascii="Arial" w:hAnsi="Arial" w:cs="Arial"/>
          <w:sz w:val="22"/>
          <w:szCs w:val="22"/>
        </w:rPr>
        <w:t>,</w:t>
      </w:r>
      <w:r w:rsidRPr="00040395">
        <w:rPr>
          <w:rFonts w:ascii="Arial" w:hAnsi="Arial" w:cs="Arial"/>
          <w:sz w:val="22"/>
          <w:szCs w:val="22"/>
        </w:rPr>
        <w:t xml:space="preserve"> are able to estimate how many carbon atoms are in a pool just by measuring the mass of trees, logs, and leaves.</w:t>
      </w:r>
    </w:p>
    <w:p w14:paraId="17F829A0" w14:textId="35286521" w:rsidR="00C27633" w:rsidRPr="00B442F6" w:rsidRDefault="004D080E" w:rsidP="003424A3">
      <w:pPr>
        <w:spacing w:after="120"/>
        <w:rPr>
          <w:rFonts w:ascii="Arial" w:hAnsi="Arial" w:cs="Arial"/>
          <w:i/>
        </w:rPr>
      </w:pPr>
      <w:r w:rsidRPr="00040395">
        <w:rPr>
          <w:rFonts w:ascii="Arial" w:hAnsi="Arial" w:cs="Arial"/>
          <w:i/>
          <w:sz w:val="22"/>
          <w:szCs w:val="22"/>
        </w:rPr>
        <w:t>Can you describe a carbon pool in your own words?</w:t>
      </w:r>
      <w:r w:rsidR="00C27079" w:rsidRPr="00040395">
        <w:rPr>
          <w:i/>
          <w:noProof/>
          <w:sz w:val="22"/>
          <w:szCs w:val="22"/>
        </w:rPr>
        <mc:AlternateContent>
          <mc:Choice Requires="wps">
            <w:drawing>
              <wp:anchor distT="0" distB="0" distL="114300" distR="114300" simplePos="0" relativeHeight="251660288" behindDoc="0" locked="0" layoutInCell="1" allowOverlap="1" wp14:anchorId="00CBC408" wp14:editId="6CD2DD1A">
                <wp:simplePos x="0" y="0"/>
                <wp:positionH relativeFrom="column">
                  <wp:posOffset>6329680</wp:posOffset>
                </wp:positionH>
                <wp:positionV relativeFrom="paragraph">
                  <wp:posOffset>4257040</wp:posOffset>
                </wp:positionV>
                <wp:extent cx="1259840" cy="650240"/>
                <wp:effectExtent l="50800" t="25400" r="86360" b="238760"/>
                <wp:wrapNone/>
                <wp:docPr id="1" name="Rectangular Callout 1"/>
                <wp:cNvGraphicFramePr/>
                <a:graphic xmlns:a="http://schemas.openxmlformats.org/drawingml/2006/main">
                  <a:graphicData uri="http://schemas.microsoft.com/office/word/2010/wordprocessingShape">
                    <wps:wsp>
                      <wps:cNvSpPr/>
                      <wps:spPr>
                        <a:xfrm>
                          <a:off x="0" y="0"/>
                          <a:ext cx="1259840" cy="650240"/>
                        </a:xfrm>
                        <a:prstGeom prst="wedgeRectCallout">
                          <a:avLst>
                            <a:gd name="adj1" fmla="val 8048"/>
                            <a:gd name="adj2" fmla="val 69900"/>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3A01BAA2" w14:textId="70792EA5" w:rsidR="00C27079" w:rsidRDefault="00C27079" w:rsidP="00C27079">
                            <w:pPr>
                              <w:jc w:val="center"/>
                            </w:pPr>
                            <w:r>
                              <w:t>Carbon atom, part of a molecule of CO</w:t>
                            </w:r>
                            <w:r w:rsidRPr="00C27079">
                              <w:rPr>
                                <w:vertAlign w:val="subscript"/>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CBC40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1" o:spid="_x0000_s1026" type="#_x0000_t61" style="position:absolute;margin-left:498.4pt;margin-top:335.2pt;width:99.2pt;height:5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" adj="12538,25898" fillcolor="#4f81bd [3204]" strokecolor="#4579b8 [3044]">
                <v:fill color2="#a7bfde [1620]" rotate="t" angle="180" focus="100%" type="gradient">
                  <o:fill v:ext="view" type="gradientUnscaled"/>
                </v:fill>
                <v:shadow on="t" color="black" opacity="22937f" origin=",.5" offset="0,.63889mm"/>
                <v:textbox>
                  <w:txbxContent>
                    <w:p w14:paraId="3A01BAA2" w14:textId="70792EA5" w:rsidR="00C27079" w:rsidRDefault="00C27079" w:rsidP="00C27079">
                      <w:pPr>
                        <w:jc w:val="center"/>
                      </w:pPr>
                      <w:r>
                        <w:t>Carbon atom, part of a molecule of CO</w:t>
                      </w:r>
                      <w:r w:rsidRPr="00C27079">
                        <w:rPr>
                          <w:vertAlign w:val="subscript"/>
                        </w:rPr>
                        <w:t>2</w:t>
                      </w:r>
                    </w:p>
                  </w:txbxContent>
                </v:textbox>
              </v:shape>
            </w:pict>
          </mc:Fallback>
        </mc:AlternateContent>
      </w:r>
      <w:r w:rsidR="00B442F6" w:rsidRPr="00040395">
        <w:rPr>
          <w:rFonts w:ascii="Arial" w:hAnsi="Arial" w:cs="Arial"/>
          <w:i/>
          <w:sz w:val="22"/>
          <w:szCs w:val="22"/>
        </w:rPr>
        <w:t xml:space="preserve"> What is an example of a carbon pool and some things in it?</w:t>
      </w:r>
    </w:p>
    <w:sectPr w:rsidR="00C27633" w:rsidRPr="00B442F6" w:rsidSect="003424A3">
      <w:headerReference w:type="first" r:id="rId8"/>
      <w:footerReference w:type="first" r:id="rId9"/>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A9D44" w14:textId="77777777" w:rsidR="00B36FDA" w:rsidRDefault="00B36FDA" w:rsidP="0056725A">
      <w:r>
        <w:separator/>
      </w:r>
    </w:p>
  </w:endnote>
  <w:endnote w:type="continuationSeparator" w:id="0">
    <w:p w14:paraId="06C3C538" w14:textId="77777777" w:rsidR="00B36FDA" w:rsidRDefault="00B36FDA"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2F145" w14:textId="64FAE2DF" w:rsidR="003424A3" w:rsidRPr="003424A3" w:rsidRDefault="003424A3" w:rsidP="003424A3">
    <w:pPr>
      <w:pStyle w:val="Footer"/>
      <w:jc w:val="right"/>
      <w:rPr>
        <w:rFonts w:ascii="Arial" w:hAnsi="Arial" w:cs="Arial"/>
        <w:i/>
        <w:sz w:val="16"/>
        <w:szCs w:val="16"/>
      </w:rPr>
    </w:pPr>
    <w:r w:rsidRPr="003424A3">
      <w:rPr>
        <w:rFonts w:ascii="Arial" w:hAnsi="Arial" w:cs="Arial"/>
        <w:noProof/>
      </w:rPr>
      <w:drawing>
        <wp:anchor distT="0" distB="0" distL="114300" distR="114300" simplePos="0" relativeHeight="251659264" behindDoc="0" locked="0" layoutInCell="1" allowOverlap="1" wp14:anchorId="70BC9083" wp14:editId="0D00E1D6">
          <wp:simplePos x="0" y="0"/>
          <wp:positionH relativeFrom="margin">
            <wp:posOffset>0</wp:posOffset>
          </wp:positionH>
          <wp:positionV relativeFrom="paragraph">
            <wp:posOffset>0</wp:posOffset>
          </wp:positionV>
          <wp:extent cx="1596390" cy="361950"/>
          <wp:effectExtent l="0" t="0" r="3810" b="0"/>
          <wp:wrapNone/>
          <wp:docPr id="3" name="Picture 3"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sidRPr="003424A3">
      <w:rPr>
        <w:rFonts w:ascii="Arial" w:hAnsi="Arial" w:cs="Arial"/>
        <w:i/>
        <w:sz w:val="16"/>
        <w:szCs w:val="16"/>
      </w:rPr>
      <w:t xml:space="preserve">  Ecosystems Unit, Activity </w:t>
    </w:r>
    <w:r w:rsidR="007556AB">
      <w:rPr>
        <w:rFonts w:ascii="Arial" w:hAnsi="Arial" w:cs="Arial"/>
        <w:i/>
        <w:sz w:val="16"/>
        <w:szCs w:val="16"/>
      </w:rPr>
      <w:t>1.3</w:t>
    </w:r>
  </w:p>
  <w:p w14:paraId="6F1EDBB9" w14:textId="1DBE46F9" w:rsidR="003424A3" w:rsidRPr="003424A3" w:rsidRDefault="003424A3" w:rsidP="003424A3">
    <w:pPr>
      <w:pStyle w:val="Footer"/>
      <w:jc w:val="right"/>
      <w:rPr>
        <w:rFonts w:ascii="Arial" w:hAnsi="Arial" w:cs="Arial"/>
        <w:i/>
        <w:sz w:val="16"/>
        <w:szCs w:val="16"/>
      </w:rPr>
    </w:pPr>
    <w:r w:rsidRPr="003424A3">
      <w:rPr>
        <w:rFonts w:ascii="Arial" w:hAnsi="Arial" w:cs="Arial"/>
        <w:i/>
        <w:sz w:val="16"/>
        <w:szCs w:val="16"/>
      </w:rPr>
      <w:t>Carbon: Transformations in Matter and Energy 201</w:t>
    </w:r>
    <w:r w:rsidR="000076F0">
      <w:rPr>
        <w:rFonts w:ascii="Arial" w:hAnsi="Arial" w:cs="Arial"/>
        <w:i/>
        <w:sz w:val="16"/>
        <w:szCs w:val="16"/>
      </w:rPr>
      <w:t>9</w:t>
    </w:r>
  </w:p>
  <w:p w14:paraId="715B0FF2" w14:textId="05300CAA" w:rsidR="00605CED" w:rsidRPr="003424A3" w:rsidRDefault="003424A3" w:rsidP="003424A3">
    <w:pPr>
      <w:pStyle w:val="Footer"/>
      <w:jc w:val="right"/>
      <w:rPr>
        <w:rFonts w:ascii="Arial" w:hAnsi="Arial" w:cs="Arial"/>
        <w:sz w:val="20"/>
        <w:szCs w:val="20"/>
      </w:rPr>
    </w:pPr>
    <w:r w:rsidRPr="003424A3">
      <w:rPr>
        <w:rFonts w:ascii="Arial" w:hAnsi="Arial" w:cs="Arial"/>
        <w:i/>
        <w:sz w:val="16"/>
        <w:szCs w:val="16"/>
      </w:rPr>
      <w:tab/>
    </w:r>
    <w:r w:rsidRPr="003424A3">
      <w:rPr>
        <w:rFonts w:ascii="Arial" w:hAnsi="Arial" w:cs="Arial"/>
        <w:i/>
        <w:sz w:val="16"/>
        <w:szCs w:val="16"/>
      </w:rPr>
      <w:tab/>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25BD3" w14:textId="77777777" w:rsidR="00B36FDA" w:rsidRDefault="00B36FDA" w:rsidP="0056725A">
      <w:r>
        <w:separator/>
      </w:r>
    </w:p>
  </w:footnote>
  <w:footnote w:type="continuationSeparator" w:id="0">
    <w:p w14:paraId="7AD60B1E" w14:textId="77777777" w:rsidR="00B36FDA" w:rsidRDefault="00B36FDA"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06450" w14:textId="4DBC5693" w:rsidR="00BE5624" w:rsidRPr="00BE5624" w:rsidRDefault="00BE5624" w:rsidP="00BE5624">
    <w:pPr>
      <w:tabs>
        <w:tab w:val="left" w:pos="3008"/>
      </w:tabs>
      <w:spacing w:after="12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B1487"/>
    <w:multiLevelType w:val="hybridMultilevel"/>
    <w:tmpl w:val="8AC2CFAC"/>
    <w:lvl w:ilvl="0" w:tplc="DC346358">
      <w:start w:val="1"/>
      <w:numFmt w:val="decimal"/>
      <w:lvlText w:val="%1."/>
      <w:lvlJc w:val="left"/>
      <w:pPr>
        <w:ind w:left="360" w:hanging="360"/>
      </w:pPr>
      <w:rPr>
        <w:rFonts w:ascii="Arial" w:hAnsi="Aria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43D25EF"/>
    <w:multiLevelType w:val="hybridMultilevel"/>
    <w:tmpl w:val="E1F64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4B6E"/>
    <w:rsid w:val="000076F0"/>
    <w:rsid w:val="00040395"/>
    <w:rsid w:val="000A3AC8"/>
    <w:rsid w:val="000B4B02"/>
    <w:rsid w:val="000C451D"/>
    <w:rsid w:val="00124F5D"/>
    <w:rsid w:val="00137CD1"/>
    <w:rsid w:val="001906F0"/>
    <w:rsid w:val="001922C6"/>
    <w:rsid w:val="001C6687"/>
    <w:rsid w:val="001E1356"/>
    <w:rsid w:val="0023015B"/>
    <w:rsid w:val="00281867"/>
    <w:rsid w:val="002A421B"/>
    <w:rsid w:val="00317D90"/>
    <w:rsid w:val="003424A3"/>
    <w:rsid w:val="00364B6E"/>
    <w:rsid w:val="00391232"/>
    <w:rsid w:val="003C718D"/>
    <w:rsid w:val="004D080E"/>
    <w:rsid w:val="00534A4D"/>
    <w:rsid w:val="0056725A"/>
    <w:rsid w:val="00594373"/>
    <w:rsid w:val="005C75AB"/>
    <w:rsid w:val="005F4223"/>
    <w:rsid w:val="00605CED"/>
    <w:rsid w:val="006772B4"/>
    <w:rsid w:val="006854BF"/>
    <w:rsid w:val="00693116"/>
    <w:rsid w:val="006D5420"/>
    <w:rsid w:val="007556AB"/>
    <w:rsid w:val="007E0C7D"/>
    <w:rsid w:val="00864454"/>
    <w:rsid w:val="008746BD"/>
    <w:rsid w:val="00894149"/>
    <w:rsid w:val="008A0EA2"/>
    <w:rsid w:val="008C13F4"/>
    <w:rsid w:val="008D30D5"/>
    <w:rsid w:val="008E3FC3"/>
    <w:rsid w:val="009325D7"/>
    <w:rsid w:val="00954DD9"/>
    <w:rsid w:val="00956CC3"/>
    <w:rsid w:val="00957FA3"/>
    <w:rsid w:val="00990C38"/>
    <w:rsid w:val="009A7428"/>
    <w:rsid w:val="00A712DE"/>
    <w:rsid w:val="00B36FDA"/>
    <w:rsid w:val="00B442F6"/>
    <w:rsid w:val="00B61170"/>
    <w:rsid w:val="00B776CE"/>
    <w:rsid w:val="00BE5624"/>
    <w:rsid w:val="00C27079"/>
    <w:rsid w:val="00C27633"/>
    <w:rsid w:val="00CD1464"/>
    <w:rsid w:val="00CE6EA5"/>
    <w:rsid w:val="00CF23E3"/>
    <w:rsid w:val="00CF4956"/>
    <w:rsid w:val="00D4685F"/>
    <w:rsid w:val="00D71ADB"/>
    <w:rsid w:val="00D94578"/>
    <w:rsid w:val="00DB2686"/>
    <w:rsid w:val="00E17BA3"/>
    <w:rsid w:val="00ED30FD"/>
    <w:rsid w:val="00F1372B"/>
    <w:rsid w:val="00FA172F"/>
    <w:rsid w:val="00FD6E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68567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364B6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4B6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19823-33F0-8644-9547-A2A761B85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Tompkins, Elizabeth</cp:lastModifiedBy>
  <cp:revision>14</cp:revision>
  <dcterms:created xsi:type="dcterms:W3CDTF">2016-01-10T14:49:00Z</dcterms:created>
  <dcterms:modified xsi:type="dcterms:W3CDTF">2020-01-07T01:33:00Z</dcterms:modified>
</cp:coreProperties>
</file>